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6C" w:rsidRDefault="008109C0" w:rsidP="00D1486C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 xml:space="preserve">  </w:t>
      </w:r>
      <w:r w:rsidR="00D1486C" w:rsidRPr="00CB730B">
        <w:rPr>
          <w:rFonts w:ascii="方正小标宋简体" w:eastAsia="方正小标宋简体" w:hint="eastAsia"/>
          <w:sz w:val="34"/>
          <w:szCs w:val="34"/>
        </w:rPr>
        <w:t>上海开放大学</w:t>
      </w:r>
      <w:r w:rsidR="00D1486C">
        <w:rPr>
          <w:rFonts w:ascii="方正小标宋简体" w:eastAsia="方正小标宋简体" w:hint="eastAsia"/>
          <w:sz w:val="34"/>
          <w:szCs w:val="34"/>
        </w:rPr>
        <w:t>二级单位</w:t>
      </w:r>
      <w:r w:rsidR="00D1486C" w:rsidRPr="00CB730B">
        <w:rPr>
          <w:rFonts w:ascii="方正小标宋简体" w:eastAsia="方正小标宋简体" w:hint="eastAsia"/>
          <w:sz w:val="34"/>
          <w:szCs w:val="34"/>
        </w:rPr>
        <w:t>党风廉政建设</w:t>
      </w:r>
    </w:p>
    <w:p w:rsidR="00D1486C" w:rsidRPr="00CB730B" w:rsidRDefault="00D1486C" w:rsidP="00D1486C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年度</w:t>
      </w:r>
      <w:r w:rsidRPr="00CB730B">
        <w:rPr>
          <w:rFonts w:ascii="方正小标宋简体" w:eastAsia="方正小标宋简体" w:hint="eastAsia"/>
          <w:sz w:val="34"/>
          <w:szCs w:val="34"/>
        </w:rPr>
        <w:t>计划和</w:t>
      </w:r>
      <w:r>
        <w:rPr>
          <w:rFonts w:ascii="方正小标宋简体" w:eastAsia="方正小标宋简体" w:hint="eastAsia"/>
          <w:sz w:val="34"/>
          <w:szCs w:val="34"/>
        </w:rPr>
        <w:t>工作</w:t>
      </w:r>
      <w:r w:rsidRPr="00CB730B">
        <w:rPr>
          <w:rFonts w:ascii="方正小标宋简体" w:eastAsia="方正小标宋简体" w:hint="eastAsia"/>
          <w:sz w:val="34"/>
          <w:szCs w:val="34"/>
        </w:rPr>
        <w:t>项目</w:t>
      </w:r>
      <w:r>
        <w:rPr>
          <w:rFonts w:ascii="方正小标宋简体" w:eastAsia="方正小标宋简体" w:hint="eastAsia"/>
          <w:sz w:val="34"/>
          <w:szCs w:val="34"/>
        </w:rPr>
        <w:t>表</w:t>
      </w:r>
    </w:p>
    <w:tbl>
      <w:tblPr>
        <w:tblpPr w:leftFromText="180" w:rightFromText="180" w:vertAnchor="text" w:horzAnchor="margin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3"/>
        <w:gridCol w:w="850"/>
        <w:gridCol w:w="2833"/>
        <w:gridCol w:w="1420"/>
        <w:gridCol w:w="1466"/>
      </w:tblGrid>
      <w:tr w:rsidR="00D1486C" w:rsidRPr="002D4DD9" w:rsidTr="00450AB0">
        <w:trPr>
          <w:trHeight w:val="1039"/>
        </w:trPr>
        <w:tc>
          <w:tcPr>
            <w:tcW w:w="1146" w:type="pct"/>
            <w:vAlign w:val="center"/>
          </w:tcPr>
          <w:p w:rsidR="00D1486C" w:rsidRPr="00DD460D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D460D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（部门）</w:t>
            </w:r>
          </w:p>
          <w:p w:rsidR="00D1486C" w:rsidRPr="00DD460D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D460D">
              <w:rPr>
                <w:rFonts w:ascii="黑体" w:eastAsia="黑体" w:hAnsi="黑体" w:hint="eastAsia"/>
                <w:sz w:val="28"/>
                <w:szCs w:val="28"/>
              </w:rPr>
              <w:t>（盖章）</w:t>
            </w:r>
          </w:p>
        </w:tc>
        <w:tc>
          <w:tcPr>
            <w:tcW w:w="3854" w:type="pct"/>
            <w:gridSpan w:val="4"/>
            <w:vAlign w:val="center"/>
          </w:tcPr>
          <w:p w:rsidR="00D1486C" w:rsidRPr="008E3D0F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公共管理学院党总支</w:t>
            </w:r>
          </w:p>
        </w:tc>
      </w:tr>
      <w:tr w:rsidR="00D1486C" w:rsidRPr="002D4DD9" w:rsidTr="00450AB0">
        <w:trPr>
          <w:trHeight w:val="5375"/>
        </w:trPr>
        <w:tc>
          <w:tcPr>
            <w:tcW w:w="1146" w:type="pct"/>
            <w:vAlign w:val="center"/>
          </w:tcPr>
          <w:p w:rsidR="00D1486C" w:rsidRPr="00DD460D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D460D">
              <w:rPr>
                <w:rFonts w:ascii="黑体" w:eastAsia="黑体" w:hAnsi="黑体" w:hint="eastAsia"/>
                <w:sz w:val="28"/>
                <w:szCs w:val="28"/>
              </w:rPr>
              <w:t>年度计划</w:t>
            </w:r>
          </w:p>
        </w:tc>
        <w:tc>
          <w:tcPr>
            <w:tcW w:w="3854" w:type="pct"/>
            <w:gridSpan w:val="4"/>
            <w:vAlign w:val="center"/>
          </w:tcPr>
          <w:p w:rsidR="00D1486C" w:rsidRPr="00F47161" w:rsidRDefault="008B1D09" w:rsidP="004A2373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F47161" w:rsidRPr="00F47161">
              <w:rPr>
                <w:rFonts w:ascii="仿宋" w:eastAsia="仿宋" w:hAnsi="仿宋" w:hint="eastAsia"/>
                <w:sz w:val="24"/>
                <w:szCs w:val="24"/>
              </w:rPr>
              <w:t>贯彻党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的十九</w:t>
            </w:r>
            <w:r w:rsidR="00F47161" w:rsidRPr="00F47161">
              <w:rPr>
                <w:rFonts w:ascii="仿宋" w:eastAsia="仿宋" w:hAnsi="仿宋" w:hint="eastAsia"/>
                <w:sz w:val="24"/>
                <w:szCs w:val="24"/>
              </w:rPr>
              <w:t>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精神，</w:t>
            </w:r>
            <w:r w:rsidR="00D1486C" w:rsidRPr="00F47161">
              <w:rPr>
                <w:rFonts w:ascii="仿宋" w:eastAsia="仿宋" w:hAnsi="仿宋" w:hint="eastAsia"/>
                <w:sz w:val="24"/>
                <w:szCs w:val="24"/>
              </w:rPr>
              <w:t>全面推进从严治党，进一步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落实二级学院</w:t>
            </w:r>
            <w:r w:rsidR="00D1486C" w:rsidRPr="00F47161">
              <w:rPr>
                <w:rFonts w:ascii="仿宋" w:eastAsia="仿宋" w:hAnsi="仿宋" w:hint="eastAsia"/>
                <w:sz w:val="24"/>
                <w:szCs w:val="24"/>
              </w:rPr>
              <w:t>党风廉政建设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责任制</w:t>
            </w:r>
            <w:r w:rsidR="00D1486C" w:rsidRPr="00F47161">
              <w:rPr>
                <w:rFonts w:ascii="仿宋" w:eastAsia="仿宋" w:hAnsi="仿宋" w:hint="eastAsia"/>
                <w:sz w:val="24"/>
                <w:szCs w:val="24"/>
              </w:rPr>
              <w:t>，特制定本工作计划。</w:t>
            </w:r>
          </w:p>
          <w:p w:rsidR="00D1486C" w:rsidRPr="00F47161" w:rsidRDefault="00D1486C" w:rsidP="000431B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47161">
              <w:rPr>
                <w:rFonts w:ascii="仿宋" w:eastAsia="仿宋" w:hAnsi="仿宋" w:hint="eastAsia"/>
                <w:sz w:val="24"/>
                <w:szCs w:val="24"/>
              </w:rPr>
              <w:t>1. 将党风廉政</w:t>
            </w:r>
            <w:r w:rsidR="001221CE">
              <w:rPr>
                <w:rFonts w:ascii="仿宋" w:eastAsia="仿宋" w:hAnsi="仿宋" w:hint="eastAsia"/>
                <w:sz w:val="24"/>
                <w:szCs w:val="24"/>
              </w:rPr>
              <w:t>建设</w:t>
            </w:r>
            <w:r w:rsidRPr="00F47161">
              <w:rPr>
                <w:rFonts w:ascii="仿宋" w:eastAsia="仿宋" w:hAnsi="仿宋" w:hint="eastAsia"/>
                <w:sz w:val="24"/>
                <w:szCs w:val="24"/>
              </w:rPr>
              <w:t>工作纳入学院党政联席会议重要议事日程，每年至少</w:t>
            </w:r>
            <w:r w:rsidR="00F47161" w:rsidRPr="00F47161">
              <w:rPr>
                <w:rFonts w:ascii="仿宋" w:eastAsia="仿宋" w:hAnsi="仿宋" w:hint="eastAsia"/>
                <w:sz w:val="24"/>
                <w:szCs w:val="24"/>
              </w:rPr>
              <w:t>2次</w:t>
            </w:r>
            <w:r w:rsidR="001221CE">
              <w:rPr>
                <w:rFonts w:ascii="仿宋" w:eastAsia="仿宋" w:hAnsi="仿宋" w:hint="eastAsia"/>
                <w:sz w:val="24"/>
                <w:szCs w:val="24"/>
              </w:rPr>
              <w:t>进行</w:t>
            </w:r>
            <w:r w:rsidRPr="00F47161">
              <w:rPr>
                <w:rFonts w:ascii="仿宋" w:eastAsia="仿宋" w:hAnsi="仿宋" w:hint="eastAsia"/>
                <w:sz w:val="24"/>
                <w:szCs w:val="24"/>
              </w:rPr>
              <w:t>专题研究；</w:t>
            </w:r>
          </w:p>
          <w:p w:rsidR="00D1486C" w:rsidRPr="00F47161" w:rsidRDefault="00D1486C" w:rsidP="000431B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47161">
              <w:rPr>
                <w:rFonts w:ascii="仿宋" w:eastAsia="仿宋" w:hAnsi="仿宋" w:hint="eastAsia"/>
                <w:sz w:val="24"/>
                <w:szCs w:val="24"/>
              </w:rPr>
              <w:t xml:space="preserve">2. </w:t>
            </w:r>
            <w:r w:rsidR="000431B3" w:rsidRPr="00F47161">
              <w:rPr>
                <w:rFonts w:ascii="仿宋" w:eastAsia="仿宋" w:hAnsi="仿宋" w:hint="eastAsia"/>
                <w:sz w:val="24"/>
                <w:szCs w:val="24"/>
              </w:rPr>
              <w:t>严格执行“三重一大”集体决策制度，提高</w:t>
            </w:r>
            <w:r w:rsidR="00F47161" w:rsidRPr="00F47161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0431B3" w:rsidRPr="00F47161">
              <w:rPr>
                <w:rFonts w:ascii="仿宋" w:eastAsia="仿宋" w:hAnsi="仿宋" w:hint="eastAsia"/>
                <w:sz w:val="24"/>
                <w:szCs w:val="24"/>
              </w:rPr>
              <w:t>决策的民主化和科学化</w:t>
            </w:r>
            <w:r w:rsidR="001221CE">
              <w:rPr>
                <w:rFonts w:ascii="仿宋" w:eastAsia="仿宋" w:hAnsi="仿宋" w:hint="eastAsia"/>
                <w:sz w:val="24"/>
                <w:szCs w:val="24"/>
              </w:rPr>
              <w:t>能力与</w:t>
            </w:r>
            <w:r w:rsidR="000431B3" w:rsidRPr="00F47161">
              <w:rPr>
                <w:rFonts w:ascii="仿宋" w:eastAsia="仿宋" w:hAnsi="仿宋" w:hint="eastAsia"/>
                <w:sz w:val="24"/>
                <w:szCs w:val="24"/>
              </w:rPr>
              <w:t>水平；</w:t>
            </w:r>
          </w:p>
          <w:p w:rsidR="000431B3" w:rsidRPr="00F47161" w:rsidRDefault="000431B3" w:rsidP="000431B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47161">
              <w:rPr>
                <w:rFonts w:ascii="仿宋" w:eastAsia="仿宋" w:hAnsi="仿宋" w:hint="eastAsia"/>
                <w:sz w:val="24"/>
                <w:szCs w:val="24"/>
              </w:rPr>
              <w:t>3. 严格执行中央“八项规定”精神和廉洁自律各项规定，严格落实学校有关专项经费监管制度，严肃规范学术行为；</w:t>
            </w:r>
          </w:p>
          <w:p w:rsidR="000431B3" w:rsidRPr="00F47161" w:rsidRDefault="000431B3" w:rsidP="000431B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47161">
              <w:rPr>
                <w:rFonts w:ascii="仿宋" w:eastAsia="仿宋" w:hAnsi="仿宋" w:hint="eastAsia"/>
                <w:sz w:val="24"/>
                <w:szCs w:val="24"/>
              </w:rPr>
              <w:t xml:space="preserve">4. </w:t>
            </w:r>
            <w:r w:rsidR="001221CE">
              <w:rPr>
                <w:rFonts w:ascii="仿宋" w:eastAsia="仿宋" w:hAnsi="仿宋" w:hint="eastAsia"/>
                <w:sz w:val="24"/>
                <w:szCs w:val="24"/>
              </w:rPr>
              <w:t>加强</w:t>
            </w:r>
            <w:r w:rsidRPr="00F47161">
              <w:rPr>
                <w:rFonts w:ascii="仿宋" w:eastAsia="仿宋" w:hAnsi="仿宋" w:hint="eastAsia"/>
                <w:sz w:val="24"/>
                <w:szCs w:val="24"/>
              </w:rPr>
              <w:t>学院民主管理，进一步加大党务公开、院务公开和事务公开力度；</w:t>
            </w:r>
          </w:p>
          <w:p w:rsidR="000431B3" w:rsidRPr="00F47161" w:rsidRDefault="000431B3" w:rsidP="000431B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47161">
              <w:rPr>
                <w:rFonts w:ascii="仿宋" w:eastAsia="仿宋" w:hAnsi="仿宋" w:hint="eastAsia"/>
                <w:sz w:val="24"/>
                <w:szCs w:val="24"/>
              </w:rPr>
              <w:t>5. 严格落实支部“三会一课”制度，落实领导干部民主生活会制度、组织生活会制度、谈心谈话制度和党员民主评议制度；</w:t>
            </w:r>
          </w:p>
          <w:p w:rsidR="000431B3" w:rsidRPr="00F47161" w:rsidRDefault="000431B3" w:rsidP="000431B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47161">
              <w:rPr>
                <w:rFonts w:ascii="仿宋" w:eastAsia="仿宋" w:hAnsi="仿宋" w:hint="eastAsia"/>
                <w:sz w:val="24"/>
                <w:szCs w:val="24"/>
              </w:rPr>
              <w:t xml:space="preserve">6. </w:t>
            </w:r>
            <w:r w:rsidR="001221CE">
              <w:rPr>
                <w:rFonts w:ascii="仿宋" w:eastAsia="仿宋" w:hAnsi="仿宋" w:hint="eastAsia"/>
                <w:sz w:val="24"/>
                <w:szCs w:val="24"/>
              </w:rPr>
              <w:t>加强</w:t>
            </w:r>
            <w:r w:rsidRPr="00F47161">
              <w:rPr>
                <w:rFonts w:ascii="仿宋" w:eastAsia="仿宋" w:hAnsi="仿宋" w:hint="eastAsia"/>
                <w:sz w:val="24"/>
                <w:szCs w:val="24"/>
              </w:rPr>
              <w:t>纪检监察监督，充分发挥</w:t>
            </w:r>
            <w:r w:rsidR="00BF1E69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F47161" w:rsidRPr="00F47161">
              <w:rPr>
                <w:rFonts w:ascii="仿宋" w:eastAsia="仿宋" w:hAnsi="仿宋" w:hint="eastAsia"/>
                <w:sz w:val="24"/>
                <w:szCs w:val="24"/>
              </w:rPr>
              <w:t>兼职纪检监察员作用，加强</w:t>
            </w:r>
            <w:r w:rsidR="00BF1E69"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 w:rsidR="00F47161" w:rsidRPr="00F47161">
              <w:rPr>
                <w:rFonts w:ascii="仿宋" w:eastAsia="仿宋" w:hAnsi="仿宋" w:hint="eastAsia"/>
                <w:sz w:val="24"/>
                <w:szCs w:val="24"/>
              </w:rPr>
              <w:t>在线课程等项目经费使用</w:t>
            </w:r>
            <w:r w:rsidRPr="00F47161">
              <w:rPr>
                <w:rFonts w:ascii="仿宋" w:eastAsia="仿宋" w:hAnsi="仿宋" w:hint="eastAsia"/>
                <w:sz w:val="24"/>
                <w:szCs w:val="24"/>
              </w:rPr>
              <w:t>的监督；</w:t>
            </w:r>
          </w:p>
          <w:p w:rsidR="000431B3" w:rsidRPr="00F47161" w:rsidRDefault="000431B3" w:rsidP="00BF1E6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47161">
              <w:rPr>
                <w:rFonts w:ascii="仿宋" w:eastAsia="仿宋" w:hAnsi="仿宋" w:hint="eastAsia"/>
                <w:sz w:val="24"/>
                <w:szCs w:val="24"/>
              </w:rPr>
              <w:t xml:space="preserve">7. </w:t>
            </w:r>
            <w:r w:rsidR="00E177D5" w:rsidRPr="00F47161">
              <w:rPr>
                <w:rFonts w:ascii="仿宋" w:eastAsia="仿宋" w:hAnsi="仿宋" w:hint="eastAsia"/>
                <w:sz w:val="24"/>
                <w:szCs w:val="24"/>
              </w:rPr>
              <w:t>加强教职员工的廉政法规教育和廉政文化宣传。</w:t>
            </w:r>
          </w:p>
        </w:tc>
      </w:tr>
      <w:tr w:rsidR="00D1486C" w:rsidRPr="002D4DD9" w:rsidTr="00450AB0">
        <w:trPr>
          <w:trHeight w:val="704"/>
        </w:trPr>
        <w:tc>
          <w:tcPr>
            <w:tcW w:w="1146" w:type="pct"/>
            <w:vMerge w:val="restart"/>
            <w:vAlign w:val="center"/>
          </w:tcPr>
          <w:p w:rsidR="00D1486C" w:rsidRPr="00DD460D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</w:t>
            </w:r>
            <w:r w:rsidRPr="00DD460D"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</w:tc>
        <w:tc>
          <w:tcPr>
            <w:tcW w:w="499" w:type="pct"/>
            <w:vAlign w:val="center"/>
          </w:tcPr>
          <w:p w:rsidR="00D1486C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2495" w:type="pct"/>
            <w:gridSpan w:val="2"/>
            <w:vAlign w:val="center"/>
          </w:tcPr>
          <w:p w:rsidR="00D1486C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项目名称</w:t>
            </w:r>
          </w:p>
        </w:tc>
        <w:tc>
          <w:tcPr>
            <w:tcW w:w="860" w:type="pct"/>
            <w:vAlign w:val="center"/>
          </w:tcPr>
          <w:p w:rsidR="00D1486C" w:rsidRPr="008E3D0F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A90864">
              <w:rPr>
                <w:rFonts w:ascii="仿宋_GB2312" w:eastAsia="仿宋_GB2312" w:hAnsi="宋体" w:hint="eastAsia"/>
                <w:sz w:val="30"/>
                <w:szCs w:val="30"/>
              </w:rPr>
              <w:t>责任人</w:t>
            </w:r>
          </w:p>
        </w:tc>
      </w:tr>
      <w:tr w:rsidR="00D1486C" w:rsidRPr="002D4DD9" w:rsidTr="00450AB0">
        <w:trPr>
          <w:trHeight w:val="766"/>
        </w:trPr>
        <w:tc>
          <w:tcPr>
            <w:tcW w:w="1146" w:type="pct"/>
            <w:vMerge/>
            <w:vAlign w:val="center"/>
          </w:tcPr>
          <w:p w:rsidR="00D1486C" w:rsidRPr="00DD460D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D1486C" w:rsidRPr="004A2373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2373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495" w:type="pct"/>
            <w:gridSpan w:val="2"/>
            <w:vAlign w:val="center"/>
          </w:tcPr>
          <w:p w:rsidR="00D1486C" w:rsidRPr="004A2373" w:rsidRDefault="00E177D5" w:rsidP="008109C0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4A2373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="008109C0">
              <w:rPr>
                <w:rFonts w:ascii="仿宋" w:eastAsia="仿宋" w:hAnsi="仿宋" w:hint="eastAsia"/>
                <w:sz w:val="24"/>
                <w:szCs w:val="24"/>
              </w:rPr>
              <w:t>加强学习、牢记使命，做合格党员</w:t>
            </w:r>
            <w:r w:rsidR="00BF1E6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A2373">
              <w:rPr>
                <w:rFonts w:ascii="仿宋" w:eastAsia="仿宋" w:hAnsi="仿宋" w:hint="eastAsia"/>
                <w:sz w:val="24"/>
                <w:szCs w:val="24"/>
              </w:rPr>
              <w:t>”，党风廉政建设专题教育活动</w:t>
            </w:r>
          </w:p>
        </w:tc>
        <w:tc>
          <w:tcPr>
            <w:tcW w:w="860" w:type="pct"/>
            <w:vAlign w:val="center"/>
          </w:tcPr>
          <w:p w:rsidR="00D1486C" w:rsidRPr="004A2373" w:rsidRDefault="00E177D5" w:rsidP="00E177D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373">
              <w:rPr>
                <w:rFonts w:ascii="仿宋" w:eastAsia="仿宋" w:hAnsi="仿宋" w:hint="eastAsia"/>
                <w:sz w:val="24"/>
                <w:szCs w:val="24"/>
              </w:rPr>
              <w:t>冯佩蓉</w:t>
            </w:r>
          </w:p>
        </w:tc>
      </w:tr>
      <w:tr w:rsidR="00E177D5" w:rsidRPr="002D4DD9" w:rsidTr="00450AB0">
        <w:trPr>
          <w:trHeight w:val="674"/>
        </w:trPr>
        <w:tc>
          <w:tcPr>
            <w:tcW w:w="1146" w:type="pct"/>
            <w:vMerge/>
            <w:vAlign w:val="center"/>
          </w:tcPr>
          <w:p w:rsidR="00E177D5" w:rsidRPr="00DD460D" w:rsidRDefault="00E177D5" w:rsidP="00E177D5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E177D5" w:rsidRPr="004A2373" w:rsidRDefault="00E177D5" w:rsidP="00E177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2373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495" w:type="pct"/>
            <w:gridSpan w:val="2"/>
            <w:vAlign w:val="center"/>
          </w:tcPr>
          <w:p w:rsidR="00E177D5" w:rsidRPr="004A2373" w:rsidRDefault="001221CE" w:rsidP="001221CE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进一步</w:t>
            </w:r>
            <w:r w:rsidR="00E177D5" w:rsidRPr="004A2373">
              <w:rPr>
                <w:rFonts w:ascii="仿宋" w:eastAsia="仿宋" w:hAnsi="仿宋" w:hint="eastAsia"/>
                <w:sz w:val="24"/>
                <w:szCs w:val="24"/>
              </w:rPr>
              <w:t>加强制度建设，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提高</w:t>
            </w:r>
            <w:r w:rsidRPr="004A2373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E177D5" w:rsidRPr="004A2373">
              <w:rPr>
                <w:rFonts w:ascii="仿宋" w:eastAsia="仿宋" w:hAnsi="仿宋" w:hint="eastAsia"/>
                <w:sz w:val="24"/>
                <w:szCs w:val="24"/>
              </w:rPr>
              <w:t>民主管理</w:t>
            </w:r>
            <w:r w:rsidR="007E4526">
              <w:rPr>
                <w:rFonts w:ascii="仿宋" w:eastAsia="仿宋" w:hAnsi="仿宋" w:hint="eastAsia"/>
                <w:sz w:val="24"/>
                <w:szCs w:val="24"/>
              </w:rPr>
              <w:t>的能力和水平</w:t>
            </w:r>
          </w:p>
        </w:tc>
        <w:tc>
          <w:tcPr>
            <w:tcW w:w="860" w:type="pct"/>
            <w:vAlign w:val="center"/>
          </w:tcPr>
          <w:p w:rsidR="00E177D5" w:rsidRPr="004A2373" w:rsidRDefault="00E177D5" w:rsidP="00E177D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373">
              <w:rPr>
                <w:rFonts w:ascii="仿宋" w:eastAsia="仿宋" w:hAnsi="仿宋" w:hint="eastAsia"/>
                <w:sz w:val="24"/>
                <w:szCs w:val="24"/>
              </w:rPr>
              <w:t>冯佩蓉</w:t>
            </w:r>
          </w:p>
        </w:tc>
      </w:tr>
      <w:tr w:rsidR="00E177D5" w:rsidRPr="002D4DD9" w:rsidTr="00450AB0">
        <w:trPr>
          <w:trHeight w:val="730"/>
        </w:trPr>
        <w:tc>
          <w:tcPr>
            <w:tcW w:w="1146" w:type="pct"/>
            <w:vMerge/>
            <w:vAlign w:val="center"/>
          </w:tcPr>
          <w:p w:rsidR="00E177D5" w:rsidRPr="00DD460D" w:rsidRDefault="00E177D5" w:rsidP="00E177D5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E177D5" w:rsidRPr="004A2373" w:rsidRDefault="00E177D5" w:rsidP="00E177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2373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495" w:type="pct"/>
            <w:gridSpan w:val="2"/>
            <w:vAlign w:val="center"/>
          </w:tcPr>
          <w:p w:rsidR="00E177D5" w:rsidRPr="004A2373" w:rsidRDefault="007E4526" w:rsidP="00FB142F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严格规范教师行为，加强</w:t>
            </w:r>
            <w:r w:rsidR="00FB142F" w:rsidRPr="004A2373">
              <w:rPr>
                <w:rFonts w:ascii="仿宋" w:eastAsia="仿宋" w:hAnsi="仿宋" w:hint="eastAsia"/>
                <w:sz w:val="24"/>
                <w:szCs w:val="24"/>
              </w:rPr>
              <w:t>师德师风建设</w:t>
            </w:r>
          </w:p>
        </w:tc>
        <w:tc>
          <w:tcPr>
            <w:tcW w:w="860" w:type="pct"/>
            <w:vAlign w:val="center"/>
          </w:tcPr>
          <w:p w:rsidR="00E177D5" w:rsidRPr="004A2373" w:rsidRDefault="00E177D5" w:rsidP="00E177D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373">
              <w:rPr>
                <w:rFonts w:ascii="仿宋" w:eastAsia="仿宋" w:hAnsi="仿宋" w:hint="eastAsia"/>
                <w:sz w:val="24"/>
                <w:szCs w:val="24"/>
              </w:rPr>
              <w:t>冯佩蓉</w:t>
            </w:r>
          </w:p>
        </w:tc>
      </w:tr>
      <w:tr w:rsidR="00D1486C" w:rsidRPr="002D4DD9" w:rsidTr="00450AB0">
        <w:trPr>
          <w:trHeight w:val="1634"/>
        </w:trPr>
        <w:tc>
          <w:tcPr>
            <w:tcW w:w="1146" w:type="pct"/>
            <w:vAlign w:val="center"/>
          </w:tcPr>
          <w:p w:rsidR="00D1486C" w:rsidRPr="00DD460D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D460D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（部门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  <w:p w:rsidR="00D1486C" w:rsidRPr="00DD460D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D460D">
              <w:rPr>
                <w:rFonts w:ascii="黑体" w:eastAsia="黑体" w:hAnsi="黑体" w:hint="eastAsia"/>
                <w:sz w:val="28"/>
                <w:szCs w:val="28"/>
              </w:rPr>
              <w:t>党政负责人</w:t>
            </w:r>
          </w:p>
          <w:p w:rsidR="00D1486C" w:rsidRPr="00DD460D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D460D">
              <w:rPr>
                <w:rFonts w:ascii="黑体" w:eastAsia="黑体" w:hAnsi="黑体" w:hint="eastAsia"/>
                <w:sz w:val="28"/>
                <w:szCs w:val="28"/>
              </w:rPr>
              <w:t>（签字）</w:t>
            </w:r>
          </w:p>
        </w:tc>
        <w:tc>
          <w:tcPr>
            <w:tcW w:w="2161" w:type="pct"/>
            <w:gridSpan w:val="2"/>
            <w:vAlign w:val="center"/>
          </w:tcPr>
          <w:p w:rsidR="00D1486C" w:rsidRPr="008E3D0F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833" w:type="pct"/>
            <w:vAlign w:val="center"/>
          </w:tcPr>
          <w:p w:rsidR="00D1486C" w:rsidRPr="00DD460D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D460D">
              <w:rPr>
                <w:rFonts w:ascii="黑体" w:eastAsia="黑体" w:hAnsi="黑体" w:hint="eastAsia"/>
                <w:sz w:val="28"/>
                <w:szCs w:val="28"/>
              </w:rPr>
              <w:t>填表日期</w:t>
            </w:r>
          </w:p>
        </w:tc>
        <w:tc>
          <w:tcPr>
            <w:tcW w:w="860" w:type="pct"/>
            <w:vAlign w:val="center"/>
          </w:tcPr>
          <w:p w:rsidR="00D1486C" w:rsidRPr="008E3D0F" w:rsidRDefault="00D1486C" w:rsidP="00450AB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</w:tbl>
    <w:p w:rsidR="00D1486C" w:rsidRPr="00EB28AB" w:rsidRDefault="00D1486C" w:rsidP="00D1486C">
      <w:pPr>
        <w:adjustRightInd w:val="0"/>
        <w:snapToGrid w:val="0"/>
        <w:spacing w:line="560" w:lineRule="exact"/>
      </w:pPr>
      <w:r>
        <w:rPr>
          <w:rFonts w:hint="eastAsia"/>
        </w:rPr>
        <w:t>说明：工作项目根据单位实际制订，可续页。</w:t>
      </w:r>
    </w:p>
    <w:p w:rsidR="00364CB1" w:rsidRPr="00D1486C" w:rsidRDefault="00364CB1"/>
    <w:sectPr w:rsidR="00364CB1" w:rsidRPr="00D1486C" w:rsidSect="00897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D0" w:rsidRDefault="00D930D0" w:rsidP="00D1486C">
      <w:r>
        <w:separator/>
      </w:r>
    </w:p>
  </w:endnote>
  <w:endnote w:type="continuationSeparator" w:id="1">
    <w:p w:rsidR="00D930D0" w:rsidRDefault="00D930D0" w:rsidP="00D1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D0" w:rsidRDefault="00D930D0" w:rsidP="00D1486C">
      <w:r>
        <w:separator/>
      </w:r>
    </w:p>
  </w:footnote>
  <w:footnote w:type="continuationSeparator" w:id="1">
    <w:p w:rsidR="00D930D0" w:rsidRDefault="00D930D0" w:rsidP="00D14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86C"/>
    <w:rsid w:val="000431B3"/>
    <w:rsid w:val="001221CE"/>
    <w:rsid w:val="00141E1C"/>
    <w:rsid w:val="0024785D"/>
    <w:rsid w:val="00316CE2"/>
    <w:rsid w:val="00364CB1"/>
    <w:rsid w:val="003833FA"/>
    <w:rsid w:val="004546CC"/>
    <w:rsid w:val="004A2373"/>
    <w:rsid w:val="0054619D"/>
    <w:rsid w:val="005F54D4"/>
    <w:rsid w:val="007E4526"/>
    <w:rsid w:val="008109C0"/>
    <w:rsid w:val="008B1D09"/>
    <w:rsid w:val="00925CF1"/>
    <w:rsid w:val="00986555"/>
    <w:rsid w:val="009A5802"/>
    <w:rsid w:val="00A77B86"/>
    <w:rsid w:val="00AD77C2"/>
    <w:rsid w:val="00B909B2"/>
    <w:rsid w:val="00BF1E69"/>
    <w:rsid w:val="00CE6D2A"/>
    <w:rsid w:val="00D1486C"/>
    <w:rsid w:val="00D930D0"/>
    <w:rsid w:val="00E14BA6"/>
    <w:rsid w:val="00E177D5"/>
    <w:rsid w:val="00F47161"/>
    <w:rsid w:val="00FA107E"/>
    <w:rsid w:val="00FB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8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8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85</Words>
  <Characters>490</Characters>
  <Application>Microsoft Office Word</Application>
  <DocSecurity>0</DocSecurity>
  <Lines>4</Lines>
  <Paragraphs>1</Paragraphs>
  <ScaleCrop>false</ScaleCrop>
  <Company>Sky123.Org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11</cp:revision>
  <cp:lastPrinted>2018-03-27T02:18:00Z</cp:lastPrinted>
  <dcterms:created xsi:type="dcterms:W3CDTF">2018-03-27T02:06:00Z</dcterms:created>
  <dcterms:modified xsi:type="dcterms:W3CDTF">2018-03-30T07:34:00Z</dcterms:modified>
</cp:coreProperties>
</file>