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CF" w:rsidRDefault="00203ACF" w:rsidP="0050772F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2019年</w:t>
      </w:r>
      <w:r w:rsidR="00CB730B" w:rsidRPr="00CB730B">
        <w:rPr>
          <w:rFonts w:ascii="方正小标宋简体" w:eastAsia="方正小标宋简体" w:hint="eastAsia"/>
          <w:sz w:val="34"/>
          <w:szCs w:val="34"/>
        </w:rPr>
        <w:t>上海开放大学</w:t>
      </w:r>
      <w:r w:rsidR="00CB730B">
        <w:rPr>
          <w:rFonts w:ascii="方正小标宋简体" w:eastAsia="方正小标宋简体" w:hint="eastAsia"/>
          <w:sz w:val="34"/>
          <w:szCs w:val="34"/>
        </w:rPr>
        <w:t>二级</w:t>
      </w:r>
      <w:r w:rsidR="0050772F">
        <w:rPr>
          <w:rFonts w:ascii="方正小标宋简体" w:eastAsia="方正小标宋简体" w:hint="eastAsia"/>
          <w:sz w:val="34"/>
          <w:szCs w:val="34"/>
        </w:rPr>
        <w:t>党组织落实三大主体责任</w:t>
      </w:r>
    </w:p>
    <w:p w:rsidR="00897872" w:rsidRDefault="00203ACF" w:rsidP="0050772F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问题</w:t>
      </w:r>
      <w:r w:rsidR="0050772F">
        <w:rPr>
          <w:rFonts w:ascii="方正小标宋简体" w:eastAsia="方正小标宋简体" w:hint="eastAsia"/>
          <w:sz w:val="34"/>
          <w:szCs w:val="34"/>
        </w:rPr>
        <w:t>清单</w:t>
      </w:r>
      <w:r>
        <w:rPr>
          <w:rFonts w:ascii="方正小标宋简体" w:eastAsia="方正小标宋简体" w:hint="eastAsia"/>
          <w:sz w:val="34"/>
          <w:szCs w:val="34"/>
        </w:rPr>
        <w:t>和项目清单</w:t>
      </w:r>
    </w:p>
    <w:p w:rsidR="00DE77DE" w:rsidRDefault="00DE77DE" w:rsidP="00DE77DE">
      <w:pPr>
        <w:adjustRightInd w:val="0"/>
        <w:snapToGrid w:val="0"/>
        <w:spacing w:line="560" w:lineRule="exact"/>
        <w:rPr>
          <w:rFonts w:ascii="方正小标宋简体" w:eastAsia="方正小标宋简体"/>
          <w:sz w:val="34"/>
          <w:szCs w:val="34"/>
        </w:rPr>
      </w:pPr>
    </w:p>
    <w:p w:rsidR="00DE77DE" w:rsidRPr="00DE77DE" w:rsidRDefault="00DE77DE" w:rsidP="00BB07FC">
      <w:pPr>
        <w:adjustRightInd w:val="0"/>
        <w:snapToGrid w:val="0"/>
        <w:spacing w:line="560" w:lineRule="exact"/>
        <w:ind w:firstLineChars="1900" w:firstLine="5320"/>
        <w:rPr>
          <w:rFonts w:ascii="仿宋_GB2312" w:eastAsia="仿宋_GB2312"/>
          <w:sz w:val="28"/>
          <w:szCs w:val="28"/>
        </w:rPr>
      </w:pPr>
      <w:r w:rsidRPr="00DE77DE">
        <w:rPr>
          <w:rFonts w:ascii="仿宋_GB2312" w:eastAsia="仿宋_GB2312" w:hint="eastAsia"/>
          <w:sz w:val="28"/>
          <w:szCs w:val="28"/>
        </w:rPr>
        <w:t>时间：2019年4月</w:t>
      </w:r>
      <w:r w:rsidR="00EC5F26">
        <w:rPr>
          <w:rFonts w:ascii="仿宋_GB2312" w:eastAsia="仿宋_GB2312" w:hint="eastAsia"/>
          <w:sz w:val="28"/>
          <w:szCs w:val="28"/>
        </w:rPr>
        <w:t>19</w:t>
      </w:r>
      <w:r w:rsidRPr="00DE77DE">
        <w:rPr>
          <w:rFonts w:ascii="仿宋_GB2312" w:eastAsia="仿宋_GB2312" w:hint="eastAsia"/>
          <w:sz w:val="28"/>
          <w:szCs w:val="28"/>
        </w:rPr>
        <w:t>日</w:t>
      </w:r>
    </w:p>
    <w:tbl>
      <w:tblPr>
        <w:tblpPr w:leftFromText="180" w:rightFromText="180" w:vertAnchor="text" w:horzAnchor="margin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57"/>
        <w:gridCol w:w="1737"/>
        <w:gridCol w:w="1024"/>
        <w:gridCol w:w="1299"/>
        <w:gridCol w:w="839"/>
        <w:gridCol w:w="1486"/>
      </w:tblGrid>
      <w:tr w:rsidR="00DE77DE" w:rsidRPr="002D4DD9" w:rsidTr="00DE77DE">
        <w:trPr>
          <w:trHeight w:val="982"/>
        </w:trPr>
        <w:tc>
          <w:tcPr>
            <w:tcW w:w="810" w:type="pct"/>
            <w:vAlign w:val="center"/>
          </w:tcPr>
          <w:p w:rsidR="00DE77DE" w:rsidRPr="00041320" w:rsidRDefault="00DE77DE" w:rsidP="00DE77DE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41320">
              <w:rPr>
                <w:rFonts w:ascii="黑体" w:eastAsia="黑体" w:hAnsi="黑体" w:hint="eastAsia"/>
                <w:sz w:val="28"/>
                <w:szCs w:val="28"/>
              </w:rPr>
              <w:t>党总支</w:t>
            </w:r>
          </w:p>
          <w:p w:rsidR="00DE77DE" w:rsidRDefault="00DE77DE" w:rsidP="00DE77DE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41320">
              <w:rPr>
                <w:rFonts w:ascii="黑体" w:eastAsia="黑体" w:hAnsi="黑体" w:hint="eastAsia"/>
                <w:sz w:val="28"/>
                <w:szCs w:val="28"/>
              </w:rPr>
              <w:t>（直属</w:t>
            </w:r>
          </w:p>
          <w:p w:rsidR="00DE77DE" w:rsidRPr="00041320" w:rsidRDefault="00DE77DE" w:rsidP="00DE77DE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41320">
              <w:rPr>
                <w:rFonts w:ascii="黑体" w:eastAsia="黑体" w:hAnsi="黑体" w:hint="eastAsia"/>
                <w:sz w:val="28"/>
                <w:szCs w:val="28"/>
              </w:rPr>
              <w:t>支部）</w:t>
            </w:r>
          </w:p>
        </w:tc>
        <w:tc>
          <w:tcPr>
            <w:tcW w:w="1463" w:type="pct"/>
            <w:gridSpan w:val="2"/>
            <w:vAlign w:val="center"/>
          </w:tcPr>
          <w:p w:rsidR="00DE77DE" w:rsidRPr="006866F1" w:rsidRDefault="00633D47" w:rsidP="00DE77D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6866F1">
              <w:rPr>
                <w:rFonts w:ascii="仿宋_GB2312" w:eastAsia="仿宋_GB2312" w:hAnsi="黑体" w:hint="eastAsia"/>
                <w:sz w:val="24"/>
                <w:szCs w:val="24"/>
              </w:rPr>
              <w:t>公共管理学院</w:t>
            </w:r>
          </w:p>
        </w:tc>
        <w:tc>
          <w:tcPr>
            <w:tcW w:w="1363" w:type="pct"/>
            <w:gridSpan w:val="2"/>
            <w:vAlign w:val="center"/>
          </w:tcPr>
          <w:p w:rsidR="00DE77DE" w:rsidRDefault="00DE77DE" w:rsidP="00DE77DE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E77DE"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  <w:p w:rsidR="00DE77DE" w:rsidRPr="00962154" w:rsidRDefault="00DE77DE" w:rsidP="00DE77D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（签字）</w:t>
            </w:r>
          </w:p>
        </w:tc>
        <w:tc>
          <w:tcPr>
            <w:tcW w:w="1364" w:type="pct"/>
            <w:gridSpan w:val="2"/>
            <w:vAlign w:val="center"/>
          </w:tcPr>
          <w:p w:rsidR="00DE77DE" w:rsidRPr="00962154" w:rsidRDefault="00B9234D" w:rsidP="00DE77D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冯佩蓉</w:t>
            </w:r>
          </w:p>
        </w:tc>
      </w:tr>
      <w:tr w:rsidR="00203ACF" w:rsidRPr="002D4DD9" w:rsidTr="00DE77DE">
        <w:trPr>
          <w:trHeight w:val="998"/>
        </w:trPr>
        <w:tc>
          <w:tcPr>
            <w:tcW w:w="810" w:type="pct"/>
            <w:vAlign w:val="center"/>
          </w:tcPr>
          <w:p w:rsidR="00203ACF" w:rsidRPr="00F87109" w:rsidRDefault="00203ACF" w:rsidP="0015615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7109">
              <w:rPr>
                <w:rFonts w:ascii="黑体" w:eastAsia="黑体" w:hAnsi="黑体" w:hint="eastAsia"/>
                <w:sz w:val="28"/>
                <w:szCs w:val="28"/>
              </w:rPr>
              <w:t>问题清单</w:t>
            </w:r>
          </w:p>
        </w:tc>
        <w:tc>
          <w:tcPr>
            <w:tcW w:w="4190" w:type="pct"/>
            <w:gridSpan w:val="6"/>
          </w:tcPr>
          <w:p w:rsidR="00633D47" w:rsidRPr="00633D47" w:rsidRDefault="00633D47" w:rsidP="00633D47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633D47">
              <w:rPr>
                <w:rFonts w:ascii="仿宋_GB2312" w:eastAsia="仿宋_GB2312" w:hAnsi="黑体" w:cs="Times New Roman" w:hint="eastAsia"/>
                <w:sz w:val="24"/>
                <w:szCs w:val="24"/>
              </w:rPr>
              <w:t>1、政治理论学习质量有待进一步提高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，主要表现为：形式比较单</w:t>
            </w:r>
            <w:r w:rsidR="00192FE4">
              <w:rPr>
                <w:rFonts w:ascii="仿宋_GB2312" w:eastAsia="仿宋_GB2312" w:hAnsi="黑体" w:hint="eastAsia"/>
                <w:sz w:val="24"/>
                <w:szCs w:val="24"/>
              </w:rPr>
              <w:t>一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、内容深度广度不够、联系实际不够</w:t>
            </w:r>
            <w:r w:rsidR="00F87109">
              <w:rPr>
                <w:rFonts w:ascii="仿宋_GB2312" w:eastAsia="仿宋_GB2312" w:hAnsi="黑体" w:hint="eastAsia"/>
                <w:sz w:val="24"/>
                <w:szCs w:val="24"/>
              </w:rPr>
              <w:t>.</w:t>
            </w:r>
          </w:p>
          <w:p w:rsidR="00203ACF" w:rsidRDefault="00B423CE" w:rsidP="006B5519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192FE4">
              <w:rPr>
                <w:rFonts w:ascii="仿宋_GB2312" w:eastAsia="仿宋_GB2312" w:hAnsi="黑体" w:cs="Times New Roman" w:hint="eastAsia"/>
                <w:sz w:val="24"/>
                <w:szCs w:val="24"/>
              </w:rPr>
              <w:t>2、党支部</w:t>
            </w:r>
            <w:r w:rsidR="00192FE4" w:rsidRPr="00192FE4">
              <w:rPr>
                <w:rFonts w:ascii="仿宋_GB2312" w:eastAsia="仿宋_GB2312" w:hAnsi="黑体" w:cs="Times New Roman" w:hint="eastAsia"/>
                <w:sz w:val="24"/>
                <w:szCs w:val="24"/>
              </w:rPr>
              <w:t>组织生活</w:t>
            </w:r>
            <w:r w:rsidR="00192FE4">
              <w:rPr>
                <w:rFonts w:ascii="仿宋_GB2312" w:eastAsia="仿宋_GB2312" w:hAnsi="黑体" w:cs="Times New Roman" w:hint="eastAsia"/>
                <w:sz w:val="24"/>
                <w:szCs w:val="24"/>
              </w:rPr>
              <w:t>质量有待进一步提高，主要表现：形式相对固化、特色不够明显。</w:t>
            </w:r>
          </w:p>
          <w:p w:rsidR="00DE77DE" w:rsidRPr="00192FE4" w:rsidRDefault="00192FE4" w:rsidP="006B5519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3、意识形态工作队伍建设有待进一步加强，表现：思政课程师资队伍比较薄弱。</w:t>
            </w:r>
          </w:p>
          <w:p w:rsidR="00DE77DE" w:rsidRPr="00192FE4" w:rsidRDefault="00DE77DE" w:rsidP="006B5519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:rsidR="00DE77DE" w:rsidRPr="00041320" w:rsidRDefault="00DE77DE" w:rsidP="006B5519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DE77DE" w:rsidRPr="00C52A47" w:rsidTr="00DE77DE">
        <w:trPr>
          <w:trHeight w:val="842"/>
        </w:trPr>
        <w:tc>
          <w:tcPr>
            <w:tcW w:w="810" w:type="pct"/>
            <w:vMerge w:val="restart"/>
            <w:vAlign w:val="center"/>
          </w:tcPr>
          <w:p w:rsidR="00824230" w:rsidRPr="00041320" w:rsidRDefault="00824230" w:rsidP="0015615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41320">
              <w:rPr>
                <w:rFonts w:ascii="黑体" w:eastAsia="黑体" w:hAnsi="黑体" w:hint="eastAsia"/>
                <w:sz w:val="28"/>
                <w:szCs w:val="28"/>
              </w:rPr>
              <w:t>项目清单</w:t>
            </w:r>
          </w:p>
        </w:tc>
        <w:tc>
          <w:tcPr>
            <w:tcW w:w="444" w:type="pct"/>
            <w:vAlign w:val="center"/>
          </w:tcPr>
          <w:p w:rsidR="00824230" w:rsidRPr="00C52A47" w:rsidRDefault="00824230" w:rsidP="0015615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52A47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20" w:type="pct"/>
            <w:gridSpan w:val="2"/>
            <w:vAlign w:val="center"/>
          </w:tcPr>
          <w:p w:rsidR="00824230" w:rsidRPr="00C52A47" w:rsidRDefault="00824230" w:rsidP="00DE77D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52A47"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254" w:type="pct"/>
            <w:gridSpan w:val="2"/>
            <w:vAlign w:val="center"/>
          </w:tcPr>
          <w:p w:rsidR="00824230" w:rsidRPr="00C52A47" w:rsidRDefault="00203ACF" w:rsidP="00DE77D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52A47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工作目标</w:t>
            </w:r>
          </w:p>
        </w:tc>
        <w:tc>
          <w:tcPr>
            <w:tcW w:w="871" w:type="pct"/>
            <w:vAlign w:val="center"/>
          </w:tcPr>
          <w:p w:rsidR="00824230" w:rsidRPr="00C52A47" w:rsidRDefault="00824230" w:rsidP="00DE77DE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52A47">
              <w:rPr>
                <w:rFonts w:ascii="仿宋_GB2312" w:eastAsia="仿宋_GB2312" w:hAnsi="宋体" w:hint="eastAsia"/>
                <w:b/>
                <w:sz w:val="28"/>
                <w:szCs w:val="28"/>
              </w:rPr>
              <w:t>责任人</w:t>
            </w:r>
          </w:p>
        </w:tc>
      </w:tr>
      <w:tr w:rsidR="00DE77DE" w:rsidRPr="002D4DD9" w:rsidTr="00DE77DE">
        <w:trPr>
          <w:trHeight w:val="1104"/>
        </w:trPr>
        <w:tc>
          <w:tcPr>
            <w:tcW w:w="810" w:type="pct"/>
            <w:vMerge/>
            <w:vAlign w:val="center"/>
          </w:tcPr>
          <w:p w:rsidR="00824230" w:rsidRPr="00041320" w:rsidRDefault="00824230" w:rsidP="0015615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824230" w:rsidRPr="00C52A47" w:rsidRDefault="00824230" w:rsidP="0015615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52A47">
              <w:rPr>
                <w:rFonts w:ascii="仿宋_GB2312" w:eastAsia="仿宋_GB2312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824230" w:rsidRPr="00192FE4" w:rsidRDefault="00633D47" w:rsidP="0084280F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192FE4">
              <w:rPr>
                <w:rFonts w:ascii="仿宋_GB2312" w:eastAsia="仿宋_GB2312" w:hAnsi="黑体" w:hint="eastAsia"/>
                <w:sz w:val="24"/>
                <w:szCs w:val="24"/>
              </w:rPr>
              <w:t>加强</w:t>
            </w:r>
            <w:r w:rsidR="00192FE4" w:rsidRPr="00192FE4">
              <w:rPr>
                <w:rFonts w:ascii="仿宋_GB2312" w:eastAsia="仿宋_GB2312" w:hAnsi="黑体" w:hint="eastAsia"/>
                <w:sz w:val="24"/>
                <w:szCs w:val="24"/>
              </w:rPr>
              <w:t>党员政治</w:t>
            </w:r>
            <w:r w:rsidRPr="00192FE4">
              <w:rPr>
                <w:rFonts w:ascii="仿宋_GB2312" w:eastAsia="仿宋_GB2312" w:hAnsi="黑体" w:hint="eastAsia"/>
                <w:sz w:val="24"/>
                <w:szCs w:val="24"/>
              </w:rPr>
              <w:t>理论学习</w:t>
            </w:r>
            <w:r w:rsidR="00192FE4" w:rsidRPr="00192FE4">
              <w:rPr>
                <w:rFonts w:ascii="仿宋_GB2312" w:eastAsia="仿宋_GB2312" w:hAnsi="黑体" w:hint="eastAsia"/>
                <w:sz w:val="24"/>
                <w:szCs w:val="24"/>
              </w:rPr>
              <w:t>，夯实理论基础</w:t>
            </w:r>
          </w:p>
        </w:tc>
        <w:tc>
          <w:tcPr>
            <w:tcW w:w="1254" w:type="pct"/>
            <w:gridSpan w:val="2"/>
          </w:tcPr>
          <w:p w:rsidR="00824230" w:rsidRPr="00041320" w:rsidRDefault="0084280F" w:rsidP="00F871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84280F">
              <w:rPr>
                <w:rFonts w:ascii="仿宋_GB2312" w:eastAsia="仿宋_GB2312" w:hAnsi="黑体" w:hint="eastAsia"/>
                <w:sz w:val="24"/>
                <w:szCs w:val="24"/>
              </w:rPr>
              <w:t>提高</w:t>
            </w:r>
            <w:r w:rsidR="006D172E">
              <w:rPr>
                <w:rFonts w:ascii="仿宋_GB2312" w:eastAsia="仿宋_GB2312" w:hAnsi="黑体" w:hint="eastAsia"/>
                <w:sz w:val="24"/>
                <w:szCs w:val="24"/>
              </w:rPr>
              <w:t>党员</w:t>
            </w:r>
            <w:r w:rsidRPr="0084280F">
              <w:rPr>
                <w:rFonts w:ascii="仿宋_GB2312" w:eastAsia="仿宋_GB2312" w:hAnsi="黑体" w:hint="eastAsia"/>
                <w:sz w:val="24"/>
                <w:szCs w:val="24"/>
              </w:rPr>
              <w:t>政治理论学习质量</w:t>
            </w:r>
          </w:p>
        </w:tc>
        <w:tc>
          <w:tcPr>
            <w:tcW w:w="871" w:type="pct"/>
            <w:vAlign w:val="center"/>
          </w:tcPr>
          <w:p w:rsidR="00824230" w:rsidRPr="00041320" w:rsidRDefault="00192FE4" w:rsidP="006866F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866F1">
              <w:rPr>
                <w:rFonts w:ascii="仿宋_GB2312" w:eastAsia="仿宋_GB2312" w:hAnsi="黑体" w:hint="eastAsia"/>
                <w:sz w:val="24"/>
                <w:szCs w:val="24"/>
              </w:rPr>
              <w:t>冯佩蓉</w:t>
            </w:r>
          </w:p>
        </w:tc>
      </w:tr>
      <w:tr w:rsidR="00DE77DE" w:rsidRPr="002D4DD9" w:rsidTr="00DE77DE">
        <w:trPr>
          <w:trHeight w:val="1029"/>
        </w:trPr>
        <w:tc>
          <w:tcPr>
            <w:tcW w:w="810" w:type="pct"/>
            <w:vMerge/>
            <w:vAlign w:val="center"/>
          </w:tcPr>
          <w:p w:rsidR="00824230" w:rsidRPr="00041320" w:rsidRDefault="00824230" w:rsidP="0015615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824230" w:rsidRPr="00C52A47" w:rsidRDefault="00824230" w:rsidP="0015615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52A47">
              <w:rPr>
                <w:rFonts w:ascii="仿宋_GB2312" w:eastAsia="仿宋_GB2312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1620" w:type="pct"/>
            <w:gridSpan w:val="2"/>
            <w:vAlign w:val="center"/>
          </w:tcPr>
          <w:p w:rsidR="00824230" w:rsidRPr="00192FE4" w:rsidRDefault="00192FE4" w:rsidP="00824114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192FE4">
              <w:rPr>
                <w:rFonts w:ascii="仿宋_GB2312" w:eastAsia="仿宋_GB2312" w:hAnsi="黑体" w:hint="eastAsia"/>
                <w:sz w:val="24"/>
                <w:szCs w:val="24"/>
              </w:rPr>
              <w:t>规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定动作做到位，自选动作有特色</w:t>
            </w:r>
          </w:p>
        </w:tc>
        <w:tc>
          <w:tcPr>
            <w:tcW w:w="1254" w:type="pct"/>
            <w:gridSpan w:val="2"/>
          </w:tcPr>
          <w:p w:rsidR="00824230" w:rsidRPr="00192FE4" w:rsidRDefault="00192FE4" w:rsidP="00062117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各支部创</w:t>
            </w:r>
            <w:r w:rsidR="00062117">
              <w:rPr>
                <w:rFonts w:ascii="仿宋_GB2312" w:eastAsia="仿宋_GB2312" w:hAnsi="黑体" w:hint="eastAsia"/>
                <w:sz w:val="24"/>
                <w:szCs w:val="24"/>
              </w:rPr>
              <w:t>建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特色活动</w:t>
            </w:r>
          </w:p>
        </w:tc>
        <w:tc>
          <w:tcPr>
            <w:tcW w:w="871" w:type="pct"/>
            <w:vAlign w:val="center"/>
          </w:tcPr>
          <w:p w:rsidR="00192FE4" w:rsidRDefault="00192FE4" w:rsidP="00065DA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92FE4">
              <w:rPr>
                <w:rFonts w:ascii="仿宋_GB2312" w:eastAsia="仿宋_GB2312" w:hAnsi="黑体" w:hint="eastAsia"/>
                <w:sz w:val="24"/>
                <w:szCs w:val="24"/>
              </w:rPr>
              <w:t>沈文莉</w:t>
            </w:r>
          </w:p>
          <w:p w:rsidR="00824230" w:rsidRDefault="00192FE4" w:rsidP="00065DA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92FE4">
              <w:rPr>
                <w:rFonts w:ascii="仿宋_GB2312" w:eastAsia="仿宋_GB2312" w:hAnsi="黑体" w:hint="eastAsia"/>
                <w:sz w:val="24"/>
                <w:szCs w:val="24"/>
              </w:rPr>
              <w:t>徐宏卓</w:t>
            </w:r>
          </w:p>
          <w:p w:rsidR="00192FE4" w:rsidRPr="00041320" w:rsidRDefault="00192FE4" w:rsidP="00065DA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张</w:t>
            </w:r>
            <w:r w:rsidR="00F87109">
              <w:rPr>
                <w:rFonts w:ascii="仿宋_GB2312" w:eastAsia="仿宋_GB2312" w:hAnsi="黑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晨</w:t>
            </w:r>
          </w:p>
        </w:tc>
      </w:tr>
      <w:tr w:rsidR="00DE77DE" w:rsidRPr="002D4DD9" w:rsidTr="00DE77DE">
        <w:trPr>
          <w:trHeight w:val="986"/>
        </w:trPr>
        <w:tc>
          <w:tcPr>
            <w:tcW w:w="810" w:type="pct"/>
            <w:vMerge/>
            <w:vAlign w:val="center"/>
          </w:tcPr>
          <w:p w:rsidR="00824230" w:rsidRPr="00041320" w:rsidRDefault="00824230" w:rsidP="0015615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824230" w:rsidRPr="00C52A47" w:rsidRDefault="00824230" w:rsidP="0015615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52A47">
              <w:rPr>
                <w:rFonts w:ascii="仿宋_GB2312" w:eastAsia="仿宋_GB2312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1620" w:type="pct"/>
            <w:gridSpan w:val="2"/>
            <w:vAlign w:val="center"/>
          </w:tcPr>
          <w:p w:rsidR="00824230" w:rsidRPr="00192FE4" w:rsidRDefault="00192FE4" w:rsidP="006B5519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加强思政课程教师队伍建设</w:t>
            </w:r>
          </w:p>
        </w:tc>
        <w:tc>
          <w:tcPr>
            <w:tcW w:w="1254" w:type="pct"/>
            <w:gridSpan w:val="2"/>
          </w:tcPr>
          <w:p w:rsidR="00824230" w:rsidRPr="00192FE4" w:rsidRDefault="00192FE4" w:rsidP="00074D6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建立一支政治素养高、专业能力强</w:t>
            </w:r>
            <w:r w:rsidR="00074D6D">
              <w:rPr>
                <w:rFonts w:ascii="仿宋_GB2312" w:eastAsia="仿宋_GB2312" w:hAnsi="黑体" w:hint="eastAsia"/>
                <w:sz w:val="24"/>
                <w:szCs w:val="24"/>
              </w:rPr>
              <w:t>、</w:t>
            </w:r>
            <w:r w:rsidR="00F87109">
              <w:rPr>
                <w:rFonts w:ascii="仿宋_GB2312" w:eastAsia="仿宋_GB2312" w:hAnsi="黑体" w:hint="eastAsia"/>
                <w:sz w:val="24"/>
                <w:szCs w:val="24"/>
              </w:rPr>
              <w:t>相对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稳定的思政课程教师队伍</w:t>
            </w:r>
          </w:p>
        </w:tc>
        <w:tc>
          <w:tcPr>
            <w:tcW w:w="871" w:type="pct"/>
            <w:vAlign w:val="center"/>
          </w:tcPr>
          <w:p w:rsidR="00824230" w:rsidRPr="006866F1" w:rsidRDefault="00074D6D" w:rsidP="00065DA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6866F1">
              <w:rPr>
                <w:rFonts w:ascii="仿宋_GB2312" w:eastAsia="仿宋_GB2312" w:hAnsi="黑体" w:hint="eastAsia"/>
                <w:sz w:val="24"/>
                <w:szCs w:val="24"/>
              </w:rPr>
              <w:t>范</w:t>
            </w:r>
            <w:r w:rsidR="00F87109" w:rsidRPr="006866F1">
              <w:rPr>
                <w:rFonts w:ascii="仿宋_GB2312" w:eastAsia="仿宋_GB2312" w:hAnsi="黑体" w:hint="eastAsia"/>
                <w:sz w:val="24"/>
                <w:szCs w:val="24"/>
              </w:rPr>
              <w:t xml:space="preserve">  </w:t>
            </w:r>
            <w:r w:rsidRPr="006866F1">
              <w:rPr>
                <w:rFonts w:ascii="仿宋_GB2312" w:eastAsia="仿宋_GB2312" w:hAnsi="黑体" w:hint="eastAsia"/>
                <w:sz w:val="24"/>
                <w:szCs w:val="24"/>
              </w:rPr>
              <w:t>军</w:t>
            </w:r>
          </w:p>
          <w:p w:rsidR="002C02AD" w:rsidRPr="00041320" w:rsidRDefault="002C02AD" w:rsidP="00065DA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866F1">
              <w:rPr>
                <w:rFonts w:ascii="仿宋_GB2312" w:eastAsia="仿宋_GB2312" w:hAnsi="黑体" w:hint="eastAsia"/>
                <w:sz w:val="24"/>
                <w:szCs w:val="24"/>
              </w:rPr>
              <w:t>冯佩蓉</w:t>
            </w:r>
          </w:p>
        </w:tc>
      </w:tr>
    </w:tbl>
    <w:p w:rsidR="00CB730B" w:rsidRPr="00EB28AB" w:rsidRDefault="00CB730B" w:rsidP="00186C7F">
      <w:pPr>
        <w:adjustRightInd w:val="0"/>
        <w:snapToGrid w:val="0"/>
        <w:spacing w:line="560" w:lineRule="exact"/>
      </w:pPr>
    </w:p>
    <w:sectPr w:rsidR="00CB730B" w:rsidRPr="00EB28AB" w:rsidSect="00DE7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0AB" w:rsidRDefault="008F70AB" w:rsidP="00CB730B">
      <w:r>
        <w:separator/>
      </w:r>
    </w:p>
  </w:endnote>
  <w:endnote w:type="continuationSeparator" w:id="1">
    <w:p w:rsidR="008F70AB" w:rsidRDefault="008F70AB" w:rsidP="00CB7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0AB" w:rsidRDefault="008F70AB" w:rsidP="00CB730B">
      <w:r>
        <w:separator/>
      </w:r>
    </w:p>
  </w:footnote>
  <w:footnote w:type="continuationSeparator" w:id="1">
    <w:p w:rsidR="008F70AB" w:rsidRDefault="008F70AB" w:rsidP="00CB7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89E"/>
    <w:multiLevelType w:val="hybridMultilevel"/>
    <w:tmpl w:val="57D2977E"/>
    <w:lvl w:ilvl="0" w:tplc="95C2DD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30B"/>
    <w:rsid w:val="0003206D"/>
    <w:rsid w:val="00041320"/>
    <w:rsid w:val="00053818"/>
    <w:rsid w:val="00062117"/>
    <w:rsid w:val="00065DA8"/>
    <w:rsid w:val="00074D6D"/>
    <w:rsid w:val="000878DC"/>
    <w:rsid w:val="000A713A"/>
    <w:rsid w:val="000C078C"/>
    <w:rsid w:val="00100A6D"/>
    <w:rsid w:val="0012681F"/>
    <w:rsid w:val="0015615D"/>
    <w:rsid w:val="00186C7F"/>
    <w:rsid w:val="00192FE4"/>
    <w:rsid w:val="001A1940"/>
    <w:rsid w:val="001A2ED1"/>
    <w:rsid w:val="001F2F56"/>
    <w:rsid w:val="00203ACF"/>
    <w:rsid w:val="0022401D"/>
    <w:rsid w:val="002305F7"/>
    <w:rsid w:val="00252FF5"/>
    <w:rsid w:val="002A4862"/>
    <w:rsid w:val="002C02AD"/>
    <w:rsid w:val="00335EC7"/>
    <w:rsid w:val="003A4398"/>
    <w:rsid w:val="003C1D90"/>
    <w:rsid w:val="003F0595"/>
    <w:rsid w:val="003F2EE4"/>
    <w:rsid w:val="0041005F"/>
    <w:rsid w:val="00410D5F"/>
    <w:rsid w:val="004200D4"/>
    <w:rsid w:val="00462463"/>
    <w:rsid w:val="004D0C2D"/>
    <w:rsid w:val="004D4E41"/>
    <w:rsid w:val="0050772F"/>
    <w:rsid w:val="005416D6"/>
    <w:rsid w:val="00570C24"/>
    <w:rsid w:val="00583475"/>
    <w:rsid w:val="00633D47"/>
    <w:rsid w:val="00651951"/>
    <w:rsid w:val="006866F1"/>
    <w:rsid w:val="006A7C71"/>
    <w:rsid w:val="006B5519"/>
    <w:rsid w:val="006D172E"/>
    <w:rsid w:val="00730B43"/>
    <w:rsid w:val="007357AC"/>
    <w:rsid w:val="00765A54"/>
    <w:rsid w:val="007A36C2"/>
    <w:rsid w:val="007B4305"/>
    <w:rsid w:val="007C724D"/>
    <w:rsid w:val="00806ED2"/>
    <w:rsid w:val="008167AF"/>
    <w:rsid w:val="00824114"/>
    <w:rsid w:val="00824230"/>
    <w:rsid w:val="0084280F"/>
    <w:rsid w:val="00877ED3"/>
    <w:rsid w:val="00897872"/>
    <w:rsid w:val="008D3FC8"/>
    <w:rsid w:val="008D5B13"/>
    <w:rsid w:val="008F70AB"/>
    <w:rsid w:val="008F7D7D"/>
    <w:rsid w:val="009427E1"/>
    <w:rsid w:val="00962154"/>
    <w:rsid w:val="00975CB2"/>
    <w:rsid w:val="00986C86"/>
    <w:rsid w:val="009E1697"/>
    <w:rsid w:val="00A06515"/>
    <w:rsid w:val="00A63FE8"/>
    <w:rsid w:val="00A756FA"/>
    <w:rsid w:val="00A90864"/>
    <w:rsid w:val="00AB235F"/>
    <w:rsid w:val="00AC2479"/>
    <w:rsid w:val="00AD72F8"/>
    <w:rsid w:val="00B423CE"/>
    <w:rsid w:val="00B9234D"/>
    <w:rsid w:val="00BA4205"/>
    <w:rsid w:val="00BB07FC"/>
    <w:rsid w:val="00BD1A44"/>
    <w:rsid w:val="00BE61E5"/>
    <w:rsid w:val="00C52A47"/>
    <w:rsid w:val="00C744E5"/>
    <w:rsid w:val="00C874B4"/>
    <w:rsid w:val="00CB730B"/>
    <w:rsid w:val="00CC6387"/>
    <w:rsid w:val="00D47986"/>
    <w:rsid w:val="00DB2AE0"/>
    <w:rsid w:val="00DD460D"/>
    <w:rsid w:val="00DE77DE"/>
    <w:rsid w:val="00DF1AE1"/>
    <w:rsid w:val="00E03AE7"/>
    <w:rsid w:val="00E27B7D"/>
    <w:rsid w:val="00E37D81"/>
    <w:rsid w:val="00EB28AB"/>
    <w:rsid w:val="00EC07E3"/>
    <w:rsid w:val="00EC5F26"/>
    <w:rsid w:val="00F25A3F"/>
    <w:rsid w:val="00F30A7B"/>
    <w:rsid w:val="00F732FE"/>
    <w:rsid w:val="00F76A5F"/>
    <w:rsid w:val="00F87109"/>
    <w:rsid w:val="00FD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7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73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7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730B"/>
    <w:rPr>
      <w:sz w:val="18"/>
      <w:szCs w:val="18"/>
    </w:rPr>
  </w:style>
  <w:style w:type="paragraph" w:styleId="a6">
    <w:name w:val="List Paragraph"/>
    <w:basedOn w:val="a"/>
    <w:uiPriority w:val="34"/>
    <w:qFormat/>
    <w:rsid w:val="00F76A5F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F1AE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F1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CB7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73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7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730B"/>
    <w:rPr>
      <w:sz w:val="18"/>
      <w:szCs w:val="18"/>
    </w:rPr>
  </w:style>
  <w:style w:type="paragraph" w:styleId="a6">
    <w:name w:val="List Paragraph"/>
    <w:basedOn w:val="a"/>
    <w:uiPriority w:val="34"/>
    <w:qFormat/>
    <w:rsid w:val="00F76A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2019-04-19T05:39:00Z</cp:lastPrinted>
  <dcterms:created xsi:type="dcterms:W3CDTF">2019-04-16T07:28:00Z</dcterms:created>
  <dcterms:modified xsi:type="dcterms:W3CDTF">2019-04-19T05:46:00Z</dcterms:modified>
</cp:coreProperties>
</file>